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01672" w14:textId="77777777" w:rsidR="0063711C" w:rsidRDefault="0063711C" w:rsidP="0063711C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3. třída</w:t>
      </w:r>
    </w:p>
    <w:p w14:paraId="6E7A109E" w14:textId="77777777" w:rsidR="0063711C" w:rsidRDefault="0063711C" w:rsidP="0063711C">
      <w:pPr>
        <w:jc w:val="center"/>
        <w:rPr>
          <w:b/>
          <w:bCs/>
          <w:sz w:val="48"/>
          <w:szCs w:val="48"/>
        </w:rPr>
      </w:pPr>
    </w:p>
    <w:p w14:paraId="5BDC823F" w14:textId="77777777" w:rsidR="0063711C" w:rsidRDefault="0063711C" w:rsidP="0063711C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Některá cvičení budeme dělat společně v online výuce. Kdo nemá možnost online výuky, dělá všechna cvičení sám. Zadané úlohy budete odevzdávat ke kontrole až se uvidíme.  Známkuji!</w:t>
      </w:r>
    </w:p>
    <w:p w14:paraId="357D86AD" w14:textId="77777777" w:rsidR="0063711C" w:rsidRDefault="0063711C" w:rsidP="0063711C">
      <w:pPr>
        <w:jc w:val="both"/>
        <w:rPr>
          <w:b/>
          <w:bCs/>
          <w:sz w:val="40"/>
          <w:szCs w:val="40"/>
        </w:rPr>
      </w:pPr>
    </w:p>
    <w:p w14:paraId="2BA461E2" w14:textId="77777777" w:rsidR="0063711C" w:rsidRDefault="0063711C" w:rsidP="0063711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30. 3. – 4. 4.</w:t>
      </w:r>
    </w:p>
    <w:p w14:paraId="5C4BD612" w14:textId="77777777" w:rsidR="0063711C" w:rsidRDefault="0063711C" w:rsidP="0063711C">
      <w:pPr>
        <w:jc w:val="both"/>
      </w:pPr>
      <w:r>
        <w:rPr>
          <w:b/>
          <w:bCs/>
          <w:sz w:val="28"/>
          <w:szCs w:val="28"/>
        </w:rPr>
        <w:t xml:space="preserve">ČJ – </w:t>
      </w:r>
      <w:r>
        <w:rPr>
          <w:sz w:val="28"/>
          <w:szCs w:val="28"/>
        </w:rPr>
        <w:t>pracovní sešit str. 44, 45</w:t>
      </w:r>
    </w:p>
    <w:p w14:paraId="64604881" w14:textId="77777777" w:rsidR="0063711C" w:rsidRDefault="0063711C" w:rsidP="0063711C">
      <w:pPr>
        <w:jc w:val="both"/>
      </w:pPr>
      <w:r>
        <w:rPr>
          <w:b/>
          <w:bCs/>
          <w:sz w:val="28"/>
          <w:szCs w:val="28"/>
        </w:rPr>
        <w:t xml:space="preserve">Písanka </w:t>
      </w:r>
      <w:r>
        <w:rPr>
          <w:sz w:val="28"/>
          <w:szCs w:val="28"/>
        </w:rPr>
        <w:t>– str. 13, 14</w:t>
      </w:r>
    </w:p>
    <w:p w14:paraId="5CCA6024" w14:textId="77777777" w:rsidR="0063711C" w:rsidRDefault="0063711C" w:rsidP="0063711C">
      <w:pPr>
        <w:jc w:val="both"/>
      </w:pPr>
      <w:r>
        <w:rPr>
          <w:b/>
          <w:bCs/>
          <w:sz w:val="28"/>
          <w:szCs w:val="28"/>
        </w:rPr>
        <w:t>Čtení</w:t>
      </w:r>
      <w:r>
        <w:rPr>
          <w:sz w:val="28"/>
          <w:szCs w:val="28"/>
        </w:rPr>
        <w:t xml:space="preserve"> – Začni číst knihu. Každý den přečteš 2 stránky. Zavedeš si deník, do kterého budeš psát vždy 4 věty o čem příběh byl. Doplníš obrázkem.</w:t>
      </w:r>
    </w:p>
    <w:p w14:paraId="5AD738C4" w14:textId="77777777" w:rsidR="0063711C" w:rsidRDefault="0063711C" w:rsidP="0063711C">
      <w:pPr>
        <w:jc w:val="both"/>
      </w:pPr>
      <w:r>
        <w:rPr>
          <w:b/>
          <w:bCs/>
          <w:sz w:val="28"/>
          <w:szCs w:val="28"/>
        </w:rPr>
        <w:t xml:space="preserve">M </w:t>
      </w:r>
      <w:r>
        <w:rPr>
          <w:sz w:val="28"/>
          <w:szCs w:val="28"/>
        </w:rPr>
        <w:t>– učebnice 109/14, 19</w:t>
      </w:r>
    </w:p>
    <w:p w14:paraId="0DA9A26E" w14:textId="77777777" w:rsidR="0063711C" w:rsidRDefault="0063711C" w:rsidP="0063711C">
      <w:pPr>
        <w:jc w:val="both"/>
      </w:pPr>
      <w:r>
        <w:rPr>
          <w:b/>
          <w:bCs/>
          <w:sz w:val="28"/>
          <w:szCs w:val="28"/>
        </w:rPr>
        <w:t>AJ</w:t>
      </w:r>
      <w:r>
        <w:rPr>
          <w:sz w:val="28"/>
          <w:szCs w:val="28"/>
        </w:rPr>
        <w:t xml:space="preserve"> – lekce 20 učebnice+ pracovní sešit</w:t>
      </w:r>
    </w:p>
    <w:p w14:paraId="3FC906AA" w14:textId="77777777" w:rsidR="0063711C" w:rsidRDefault="0063711C" w:rsidP="0063711C">
      <w:pPr>
        <w:jc w:val="both"/>
        <w:rPr>
          <w:sz w:val="28"/>
          <w:szCs w:val="28"/>
        </w:rPr>
      </w:pPr>
    </w:p>
    <w:p w14:paraId="7DF2FD57" w14:textId="77777777" w:rsidR="0063711C" w:rsidRDefault="0063711C" w:rsidP="0063711C">
      <w:pPr>
        <w:jc w:val="both"/>
        <w:rPr>
          <w:b/>
          <w:bCs/>
          <w:sz w:val="28"/>
          <w:szCs w:val="28"/>
        </w:rPr>
      </w:pPr>
    </w:p>
    <w:p w14:paraId="6DEDE2EC" w14:textId="77777777" w:rsidR="0063711C" w:rsidRDefault="0063711C" w:rsidP="0063711C">
      <w:pPr>
        <w:jc w:val="both"/>
        <w:rPr>
          <w:b/>
          <w:bCs/>
          <w:sz w:val="28"/>
          <w:szCs w:val="28"/>
        </w:rPr>
      </w:pPr>
    </w:p>
    <w:p w14:paraId="5A275C5D" w14:textId="77777777" w:rsidR="0063711C" w:rsidRDefault="0063711C" w:rsidP="0063711C">
      <w:pPr>
        <w:jc w:val="both"/>
        <w:rPr>
          <w:b/>
          <w:bCs/>
          <w:sz w:val="28"/>
          <w:szCs w:val="28"/>
        </w:rPr>
      </w:pPr>
    </w:p>
    <w:p w14:paraId="772D0D28" w14:textId="77777777" w:rsidR="00A969BF" w:rsidRDefault="00A969BF"/>
    <w:sectPr w:rsidR="00A96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11C"/>
    <w:rsid w:val="0063711C"/>
    <w:rsid w:val="00A969BF"/>
    <w:rsid w:val="00B566DA"/>
    <w:rsid w:val="00C73298"/>
    <w:rsid w:val="00DF10B5"/>
    <w:rsid w:val="00EB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A1CB"/>
  <w15:chartTrackingRefBased/>
  <w15:docId w15:val="{1F4DAE70-9BE2-47A6-AE62-6673E900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711C"/>
    <w:pPr>
      <w:suppressAutoHyphens/>
      <w:autoSpaceDN w:val="0"/>
      <w:spacing w:line="24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5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DBAEAEA7451E43A56A85124D3EC322" ma:contentTypeVersion="12" ma:contentTypeDescription="Vytvoří nový dokument" ma:contentTypeScope="" ma:versionID="ca46b559696a4374f9ad8c1748cb26d1">
  <xsd:schema xmlns:xsd="http://www.w3.org/2001/XMLSchema" xmlns:xs="http://www.w3.org/2001/XMLSchema" xmlns:p="http://schemas.microsoft.com/office/2006/metadata/properties" xmlns:ns3="54e864aa-70c7-4958-aba8-3092bcc4dbdf" xmlns:ns4="aa7d14a5-d19f-4dce-993b-50e93af0f90e" targetNamespace="http://schemas.microsoft.com/office/2006/metadata/properties" ma:root="true" ma:fieldsID="1db9a0e33fe77129aa667ca75b1fd6d5" ns3:_="" ns4:_="">
    <xsd:import namespace="54e864aa-70c7-4958-aba8-3092bcc4dbdf"/>
    <xsd:import namespace="aa7d14a5-d19f-4dce-993b-50e93af0f9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864aa-70c7-4958-aba8-3092bcc4d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d14a5-d19f-4dce-993b-50e93af0f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4A5931-8D87-452B-96C1-D5F0D4DA54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A3CC02-5E8C-4901-8DF0-9EA49638D0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D4C632-6844-4DB2-9DAA-46ED6113C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864aa-70c7-4958-aba8-3092bcc4dbdf"/>
    <ds:schemaRef ds:uri="aa7d14a5-d19f-4dce-993b-50e93af0f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403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Hušková</dc:creator>
  <cp:keywords/>
  <dc:description/>
  <cp:lastModifiedBy>Hana Hušková</cp:lastModifiedBy>
  <cp:revision>3</cp:revision>
  <dcterms:created xsi:type="dcterms:W3CDTF">2020-05-19T16:11:00Z</dcterms:created>
  <dcterms:modified xsi:type="dcterms:W3CDTF">2020-05-19T16:15:00Z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0x0101003FDBAEAEA7451E43A56A85124D3EC322</vt:lpwstr>
  </property>
</Properties>
</file>